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DA9B9" w14:textId="623FA1BD" w:rsidR="00514946" w:rsidRPr="0032664E" w:rsidRDefault="00C956CD" w:rsidP="0032664E">
      <w:pPr>
        <w:ind w:firstLine="708"/>
        <w:jc w:val="right"/>
        <w:rPr>
          <w:b/>
          <w:sz w:val="28"/>
          <w:szCs w:val="28"/>
        </w:rPr>
      </w:pPr>
      <w:r>
        <w:t xml:space="preserve">Załącznik nr 10 do regulaminu </w:t>
      </w:r>
      <w:r w:rsidRPr="005A7B50">
        <w:t xml:space="preserve">naboru </w:t>
      </w:r>
      <w:r>
        <w:t xml:space="preserve">do projektu pn. </w:t>
      </w:r>
      <w:r w:rsidR="0032664E" w:rsidRPr="0032664E">
        <w:t>,,</w:t>
      </w:r>
      <w:r w:rsidR="000965E8" w:rsidRPr="000965E8">
        <w:t xml:space="preserve"> </w:t>
      </w:r>
      <w:r w:rsidR="000965E8" w:rsidRPr="000965E8">
        <w:t>Przepis na Rozwój - wsparcie osób dorosłych z Subregionu Północnego</w:t>
      </w:r>
      <w:r w:rsidR="000965E8">
        <w:t>”</w:t>
      </w:r>
      <w:r w:rsidR="000965E8" w:rsidRPr="000965E8">
        <w:t xml:space="preserve"> nr FESL.06.06-IP.02-07E9/23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4E1EFA6F" w:rsidR="003C6018" w:rsidRDefault="003C6018" w:rsidP="00C956CD">
      <w:pPr>
        <w:spacing w:line="360" w:lineRule="auto"/>
      </w:pPr>
      <w:r>
        <w:t>Udział w usłudze pozwolił na uzyskanie zielonych kwalifikacji/kompetencji</w:t>
      </w:r>
      <w:r w:rsidR="00154D7C">
        <w:t xml:space="preserve"> </w:t>
      </w:r>
      <w:r w:rsidR="00154D7C" w:rsidRPr="00FB1735">
        <w:rPr>
          <w:i/>
        </w:rPr>
        <w:t>(niepotrzebne skreślić).</w:t>
      </w:r>
    </w:p>
    <w:p w14:paraId="60757035" w14:textId="406BF89C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154D7C" w:rsidRPr="00FB1735">
        <w:rPr>
          <w:i/>
        </w:rPr>
        <w:t>(jeśli dotyczy)</w:t>
      </w:r>
    </w:p>
    <w:p w14:paraId="11FB37EF" w14:textId="111387AF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154D7C" w:rsidRPr="00154D7C">
        <w:rPr>
          <w:i/>
        </w:rPr>
        <w:t xml:space="preserve"> </w:t>
      </w:r>
      <w:r w:rsidR="00154D7C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69AE4" w14:textId="77777777" w:rsidR="00886221" w:rsidRDefault="00886221" w:rsidP="00183F01">
      <w:pPr>
        <w:spacing w:after="0" w:line="240" w:lineRule="auto"/>
      </w:pPr>
      <w:r>
        <w:separator/>
      </w:r>
    </w:p>
  </w:endnote>
  <w:endnote w:type="continuationSeparator" w:id="0">
    <w:p w14:paraId="239706B0" w14:textId="77777777" w:rsidR="00886221" w:rsidRDefault="00886221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23A5" w14:textId="77777777" w:rsidR="00886221" w:rsidRDefault="00886221" w:rsidP="00183F01">
      <w:pPr>
        <w:spacing w:after="0" w:line="240" w:lineRule="auto"/>
      </w:pPr>
      <w:r>
        <w:separator/>
      </w:r>
    </w:p>
  </w:footnote>
  <w:footnote w:type="continuationSeparator" w:id="0">
    <w:p w14:paraId="354E27BB" w14:textId="77777777" w:rsidR="00886221" w:rsidRDefault="00886221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31C64"/>
    <w:rsid w:val="000965E8"/>
    <w:rsid w:val="00105003"/>
    <w:rsid w:val="00142C47"/>
    <w:rsid w:val="00154D7C"/>
    <w:rsid w:val="00183F01"/>
    <w:rsid w:val="001D68E1"/>
    <w:rsid w:val="00232830"/>
    <w:rsid w:val="002F2285"/>
    <w:rsid w:val="0032664E"/>
    <w:rsid w:val="00385516"/>
    <w:rsid w:val="003C6018"/>
    <w:rsid w:val="003F65E0"/>
    <w:rsid w:val="00514946"/>
    <w:rsid w:val="005702CC"/>
    <w:rsid w:val="00653EC5"/>
    <w:rsid w:val="0068669B"/>
    <w:rsid w:val="006F20EF"/>
    <w:rsid w:val="007D3E8F"/>
    <w:rsid w:val="007F387E"/>
    <w:rsid w:val="00886221"/>
    <w:rsid w:val="009F1FB5"/>
    <w:rsid w:val="00C956CD"/>
    <w:rsid w:val="00CB2248"/>
    <w:rsid w:val="00CE5CD0"/>
    <w:rsid w:val="00D21911"/>
    <w:rsid w:val="00D77E76"/>
    <w:rsid w:val="00F340E7"/>
    <w:rsid w:val="00F5623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7A1B7-F184-4F28-A164-323A9517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Karolina Jagieła</cp:lastModifiedBy>
  <cp:revision>6</cp:revision>
  <dcterms:created xsi:type="dcterms:W3CDTF">2024-10-10T09:36:00Z</dcterms:created>
  <dcterms:modified xsi:type="dcterms:W3CDTF">2024-12-05T08:20:00Z</dcterms:modified>
</cp:coreProperties>
</file>