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5C3122" w14:textId="1BB88AB5" w:rsidR="00E20E00" w:rsidRDefault="004C46E4">
      <w:pPr>
        <w:spacing w:after="116"/>
        <w:ind w:left="378"/>
        <w:jc w:val="center"/>
      </w:pPr>
      <w:r>
        <w:rPr>
          <w:rFonts w:ascii="Arial" w:hAnsi="Arial" w:cs="Arial"/>
          <w:b/>
          <w:noProof/>
          <w:spacing w:val="6"/>
          <w:sz w:val="24"/>
        </w:rPr>
        <w:drawing>
          <wp:anchor distT="0" distB="0" distL="114300" distR="114300" simplePos="0" relativeHeight="251659264" behindDoc="1" locked="0" layoutInCell="1" allowOverlap="1" wp14:anchorId="11AE0591" wp14:editId="673B7654">
            <wp:simplePos x="0" y="0"/>
            <wp:positionH relativeFrom="margin">
              <wp:align>center</wp:align>
            </wp:positionH>
            <wp:positionV relativeFrom="paragraph">
              <wp:posOffset>-533400</wp:posOffset>
            </wp:positionV>
            <wp:extent cx="5762625" cy="523875"/>
            <wp:effectExtent l="0" t="0" r="9525" b="9525"/>
            <wp:wrapNone/>
            <wp:docPr id="279936512" name="Obraz 1" descr="Pasek logotypów: logotyp Fundusze Europejskie dla Rozwoju Społecznego, logotyp Rzeczpospolita Polska, logotyp Dofinansowane przez Unię Europejską, Logotyp Parp Grupa PFR, w kolorze szaro-czerwonym, znaczek husarii i tekst PARP Grupa PF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Pasek logotypów: logotyp Fundusze Europejskie dla Rozwoju Społecznego, logotyp Rzeczpospolita Polska, logotyp Dofinansowane przez Unię Europejską, Logotyp Parp Grupa PFR, w kolorze szaro-czerwonym, znaczek husarii i tekst PARP Grupa PFR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523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2"/>
        </w:rPr>
        <w:t>Lista rankingowa</w:t>
      </w:r>
    </w:p>
    <w:p w14:paraId="56D5CE53" w14:textId="3ABCA897" w:rsidR="00E20E00" w:rsidRDefault="004C46E4">
      <w:pPr>
        <w:spacing w:after="181"/>
      </w:pPr>
      <w:r>
        <w:rPr>
          <w:sz w:val="28"/>
        </w:rPr>
        <w:t>Nabór: Nabór 9 - dla mikroprzedsiębiorstw (maksymalnie 1 osoba na szkolenia)</w:t>
      </w:r>
    </w:p>
    <w:tbl>
      <w:tblPr>
        <w:tblStyle w:val="TableGrid"/>
        <w:tblW w:w="10286" w:type="dxa"/>
        <w:tblInd w:w="10" w:type="dxa"/>
        <w:tblCellMar>
          <w:top w:w="90" w:type="dxa"/>
          <w:left w:w="90" w:type="dxa"/>
          <w:right w:w="115" w:type="dxa"/>
        </w:tblCellMar>
        <w:tblLook w:val="04A0" w:firstRow="1" w:lastRow="0" w:firstColumn="1" w:lastColumn="0" w:noHBand="0" w:noVBand="1"/>
      </w:tblPr>
      <w:tblGrid>
        <w:gridCol w:w="580"/>
        <w:gridCol w:w="3223"/>
        <w:gridCol w:w="1680"/>
        <w:gridCol w:w="3223"/>
        <w:gridCol w:w="1580"/>
      </w:tblGrid>
      <w:tr w:rsidR="00E20E00" w14:paraId="2D6C027A" w14:textId="77777777">
        <w:trPr>
          <w:trHeight w:val="541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3593259" w14:textId="77777777" w:rsidR="00E20E00" w:rsidRDefault="004C46E4">
            <w:r>
              <w:rPr>
                <w:sz w:val="24"/>
              </w:rPr>
              <w:t>Lp.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6FED6542" w14:textId="77777777" w:rsidR="00E20E00" w:rsidRDefault="004C46E4">
            <w:r>
              <w:rPr>
                <w:sz w:val="24"/>
              </w:rPr>
              <w:t xml:space="preserve">Numer wniosku: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01528885" w14:textId="77777777" w:rsidR="00E20E00" w:rsidRDefault="004C46E4">
            <w:r>
              <w:rPr>
                <w:sz w:val="24"/>
              </w:rPr>
              <w:t>Liczba pkt.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564C0D63" w14:textId="77777777" w:rsidR="00E20E00" w:rsidRDefault="004C46E4">
            <w:r>
              <w:rPr>
                <w:sz w:val="24"/>
              </w:rPr>
              <w:t>Data złożenia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EAA7C36" w14:textId="77777777" w:rsidR="00E20E00" w:rsidRDefault="004C46E4">
            <w:r>
              <w:rPr>
                <w:sz w:val="24"/>
              </w:rPr>
              <w:t>Lista</w:t>
            </w:r>
          </w:p>
        </w:tc>
      </w:tr>
      <w:tr w:rsidR="00E20E00" w14:paraId="67CB8CE9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A7DA83" w14:textId="77777777" w:rsidR="00E20E00" w:rsidRDefault="004C46E4">
            <w:r>
              <w:t>1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76A569" w14:textId="77777777" w:rsidR="00E20E00" w:rsidRDefault="004C46E4">
            <w:r>
              <w:t>AHR/624/17/14102024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B49478" w14:textId="77777777" w:rsidR="00E20E00" w:rsidRDefault="004C46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5B0AC04" w14:textId="77777777" w:rsidR="00E20E00" w:rsidRDefault="004C46E4">
            <w:r>
              <w:t>2024-10-14 08:08:52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C3E8ED" w14:textId="77777777" w:rsidR="00E20E00" w:rsidRDefault="004C46E4">
            <w:r>
              <w:t>główna</w:t>
            </w:r>
          </w:p>
        </w:tc>
      </w:tr>
      <w:tr w:rsidR="00E20E00" w14:paraId="26268919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E9A50F" w14:textId="77777777" w:rsidR="00E20E00" w:rsidRDefault="004C46E4">
            <w:r>
              <w:t>2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6DDED4" w14:textId="77777777" w:rsidR="00E20E00" w:rsidRDefault="004C46E4">
            <w:r>
              <w:t>AHR/400/17/14102024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E0A5591" w14:textId="77777777" w:rsidR="00E20E00" w:rsidRDefault="004C46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815A64" w14:textId="77777777" w:rsidR="00E20E00" w:rsidRDefault="004C46E4">
            <w:r>
              <w:t>2024-10-14 08:14:08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6758971" w14:textId="77777777" w:rsidR="00E20E00" w:rsidRDefault="004C46E4">
            <w:r>
              <w:t>główna</w:t>
            </w:r>
          </w:p>
        </w:tc>
      </w:tr>
      <w:tr w:rsidR="00E20E00" w14:paraId="5D4B76D0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663DC7" w14:textId="77777777" w:rsidR="00E20E00" w:rsidRDefault="004C46E4">
            <w:r>
              <w:t>3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05CCFE4" w14:textId="77777777" w:rsidR="00E20E00" w:rsidRDefault="004C46E4">
            <w:r>
              <w:t>AHR/625/17/14102024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A01415" w14:textId="77777777" w:rsidR="00E20E00" w:rsidRDefault="004C46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F2F0A3A" w14:textId="77777777" w:rsidR="00E20E00" w:rsidRDefault="004C46E4">
            <w:r>
              <w:t>2024-10-14 08:18:12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81572" w14:textId="77777777" w:rsidR="00E20E00" w:rsidRDefault="004C46E4">
            <w:r>
              <w:t>główna</w:t>
            </w:r>
          </w:p>
        </w:tc>
      </w:tr>
      <w:tr w:rsidR="00E20E00" w14:paraId="0CF5F8B5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19FB28" w14:textId="77777777" w:rsidR="00E20E00" w:rsidRDefault="004C46E4">
            <w:r>
              <w:t>4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C4EF19" w14:textId="77777777" w:rsidR="00E20E00" w:rsidRDefault="004C46E4">
            <w:r>
              <w:t>AHR/455/17/14102024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54316" w14:textId="77777777" w:rsidR="00E20E00" w:rsidRDefault="004C46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6BB74E3" w14:textId="77777777" w:rsidR="00E20E00" w:rsidRDefault="004C46E4">
            <w:r>
              <w:t>2024-10-14 08:28:09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08016C2" w14:textId="77777777" w:rsidR="00E20E00" w:rsidRDefault="004C46E4">
            <w:r>
              <w:t>główna</w:t>
            </w:r>
          </w:p>
        </w:tc>
      </w:tr>
      <w:tr w:rsidR="00E20E00" w14:paraId="55DDD7CF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52DE44" w14:textId="77777777" w:rsidR="00E20E00" w:rsidRDefault="004C46E4">
            <w:r>
              <w:t>5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D25BE7B" w14:textId="77777777" w:rsidR="00E20E00" w:rsidRDefault="004C46E4">
            <w:r>
              <w:t>AHR/622/17/14102024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093E1E" w14:textId="77777777" w:rsidR="00E20E00" w:rsidRDefault="004C46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0B8AD" w14:textId="77777777" w:rsidR="00E20E00" w:rsidRDefault="004C46E4">
            <w:r>
              <w:t>2024-10-14 08:28:23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D98C08" w14:textId="77777777" w:rsidR="00E20E00" w:rsidRDefault="004C46E4">
            <w:r>
              <w:t>główna</w:t>
            </w:r>
          </w:p>
        </w:tc>
      </w:tr>
      <w:tr w:rsidR="00E20E00" w14:paraId="52834FFD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AD1649" w14:textId="77777777" w:rsidR="00E20E00" w:rsidRDefault="004C46E4">
            <w:r>
              <w:t>6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D3CD28D" w14:textId="77777777" w:rsidR="00E20E00" w:rsidRDefault="004C46E4">
            <w:r>
              <w:t>AHR/649/17/14102024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63181" w14:textId="77777777" w:rsidR="00E20E00" w:rsidRDefault="004C46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8860A3E" w14:textId="77777777" w:rsidR="00E20E00" w:rsidRDefault="004C46E4">
            <w:r>
              <w:t>2024-10-14 08:49:55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943A0FA" w14:textId="77777777" w:rsidR="00E20E00" w:rsidRDefault="004C46E4">
            <w:r>
              <w:t>główna</w:t>
            </w:r>
          </w:p>
        </w:tc>
      </w:tr>
      <w:tr w:rsidR="00E20E00" w14:paraId="1AA81569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2A08D75" w14:textId="77777777" w:rsidR="00E20E00" w:rsidRDefault="004C46E4">
            <w:r>
              <w:t>7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5F6E3D" w14:textId="77777777" w:rsidR="00E20E00" w:rsidRDefault="004C46E4">
            <w:r>
              <w:t>AHR/366/17/14102024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C14DE7F" w14:textId="77777777" w:rsidR="00E20E00" w:rsidRDefault="004C46E4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7A87ACA" w14:textId="77777777" w:rsidR="00E20E00" w:rsidRDefault="004C46E4">
            <w:r>
              <w:t>2024-10-14 08:02:56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57B6A40" w14:textId="77777777" w:rsidR="00E20E00" w:rsidRDefault="004C46E4">
            <w:r>
              <w:t>główna</w:t>
            </w:r>
          </w:p>
        </w:tc>
      </w:tr>
      <w:tr w:rsidR="00E20E00" w14:paraId="56357F37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D4A0FDF" w14:textId="77777777" w:rsidR="00E20E00" w:rsidRDefault="004C46E4">
            <w:r>
              <w:t>8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4FB6BA" w14:textId="77777777" w:rsidR="00E20E00" w:rsidRDefault="004C46E4">
            <w:r>
              <w:t>AHR/628/17/14102024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621D9CE" w14:textId="77777777" w:rsidR="00E20E00" w:rsidRDefault="004C46E4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ADA4AD" w14:textId="77777777" w:rsidR="00E20E00" w:rsidRDefault="004C46E4">
            <w:r>
              <w:t>2024-10-14 08:03:40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F936FD0" w14:textId="77777777" w:rsidR="00E20E00" w:rsidRDefault="004C46E4">
            <w:r>
              <w:t>główna</w:t>
            </w:r>
          </w:p>
        </w:tc>
      </w:tr>
      <w:tr w:rsidR="00E20E00" w14:paraId="4837C563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D5E362C" w14:textId="77777777" w:rsidR="00E20E00" w:rsidRDefault="004C46E4">
            <w:r>
              <w:t>9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5123FC" w14:textId="77777777" w:rsidR="00E20E00" w:rsidRDefault="004C46E4">
            <w:r>
              <w:t>AHR/451/17/14102024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DDE2088" w14:textId="77777777" w:rsidR="00E20E00" w:rsidRDefault="004C46E4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930522" w14:textId="77777777" w:rsidR="00E20E00" w:rsidRDefault="004C46E4">
            <w:r>
              <w:t>2024-10-14 08:07:34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38C059" w14:textId="77777777" w:rsidR="00E20E00" w:rsidRDefault="004C46E4">
            <w:r>
              <w:t>główna</w:t>
            </w:r>
          </w:p>
        </w:tc>
      </w:tr>
      <w:tr w:rsidR="00E20E00" w14:paraId="6A470E3C" w14:textId="77777777">
        <w:trPr>
          <w:trHeight w:val="438"/>
        </w:trPr>
        <w:tc>
          <w:tcPr>
            <w:tcW w:w="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E9C4381" w14:textId="77777777" w:rsidR="00E20E00" w:rsidRDefault="004C46E4">
            <w:r>
              <w:t>10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BD66BDA" w14:textId="77777777" w:rsidR="00E20E00" w:rsidRDefault="004C46E4">
            <w:r>
              <w:t>AHR/445/17/14102024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BF468AF" w14:textId="77777777" w:rsidR="00E20E00" w:rsidRDefault="004C46E4">
            <w:r>
              <w:t>0</w:t>
            </w:r>
          </w:p>
        </w:tc>
        <w:tc>
          <w:tcPr>
            <w:tcW w:w="32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A60B700" w14:textId="77777777" w:rsidR="00E20E00" w:rsidRDefault="004C46E4">
            <w:r>
              <w:t>2024-10-14 08:33:38</w:t>
            </w:r>
          </w:p>
        </w:tc>
        <w:tc>
          <w:tcPr>
            <w:tcW w:w="15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B594208" w14:textId="77777777" w:rsidR="00E20E00" w:rsidRDefault="004C46E4">
            <w:r>
              <w:t>główna</w:t>
            </w:r>
          </w:p>
        </w:tc>
      </w:tr>
    </w:tbl>
    <w:p w14:paraId="42FA1220" w14:textId="77777777" w:rsidR="004C46E4" w:rsidRDefault="004C46E4"/>
    <w:sectPr w:rsidR="004C46E4">
      <w:pgSz w:w="11906" w:h="16838"/>
      <w:pgMar w:top="1440" w:right="1178" w:bottom="1440" w:left="8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0E00"/>
    <w:rsid w:val="001C7ABA"/>
    <w:rsid w:val="003E0FE6"/>
    <w:rsid w:val="004C46E4"/>
    <w:rsid w:val="00E20E00"/>
    <w:rsid w:val="00FB1A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93F059"/>
  <w15:docId w15:val="{ADC90D3A-9570-4A90-AA60-C92D955D08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pl-PL" w:eastAsia="pl-PL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line="259" w:lineRule="auto"/>
    </w:pPr>
    <w:rPr>
      <w:rFonts w:ascii="Calibri" w:eastAsia="Calibri" w:hAnsi="Calibri" w:cs="Calibri"/>
      <w:color w:val="00000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96</Words>
  <Characters>580</Characters>
  <Application>Microsoft Office Word</Application>
  <DocSecurity>0</DocSecurity>
  <Lines>4</Lines>
  <Paragraphs>1</Paragraphs>
  <ScaleCrop>false</ScaleCrop>
  <Company/>
  <LinksUpToDate>false</LinksUpToDate>
  <CharactersWithSpaces>675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Kamińska</dc:creator>
  <cp:keywords/>
  <cp:lastModifiedBy>Paula Kamińska</cp:lastModifiedBy>
  <cp:revision>2</cp:revision>
  <dcterms:created xsi:type="dcterms:W3CDTF">2025-01-30T08:47:00Z</dcterms:created>
  <dcterms:modified xsi:type="dcterms:W3CDTF">2025-01-30T08:47:00Z</dcterms:modified>
</cp:coreProperties>
</file>